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830" w:rsidRPr="00E21F37" w:rsidRDefault="009C183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801579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о</w:t>
      </w:r>
      <w:r w:rsidR="009C1830" w:rsidRPr="00E21F37">
        <w:rPr>
          <w:rFonts w:eastAsiaTheme="minorHAnsi"/>
          <w:b/>
          <w:bCs/>
          <w:lang w:eastAsia="en-US"/>
        </w:rPr>
        <w:t xml:space="preserve"> начисленных доходах по эмис</w:t>
      </w:r>
      <w:r>
        <w:rPr>
          <w:rFonts w:eastAsiaTheme="minorHAnsi"/>
          <w:b/>
          <w:bCs/>
          <w:lang w:eastAsia="en-US"/>
        </w:rPr>
        <w:t>сионным ценным бумагам эмитента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801579">
        <w:tc>
          <w:tcPr>
            <w:tcW w:w="10234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801579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801579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801579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801579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801579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1435032049</w:t>
            </w:r>
          </w:p>
        </w:tc>
      </w:tr>
      <w:tr w:rsidR="002A4625" w:rsidRPr="00E21F37" w:rsidTr="00801579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20510-F</w:t>
            </w:r>
          </w:p>
        </w:tc>
      </w:tr>
      <w:tr w:rsidR="002A4625" w:rsidRPr="00E21F37" w:rsidTr="00801579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845B5B" w:rsidP="00F97862">
            <w:pPr>
              <w:ind w:right="85"/>
              <w:jc w:val="both"/>
            </w:pPr>
            <w:hyperlink r:id="rId7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E21F37" w:rsidRDefault="00845B5B" w:rsidP="00801579">
            <w:hyperlink r:id="rId8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801579">
        <w:tc>
          <w:tcPr>
            <w:tcW w:w="10234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801579">
        <w:tc>
          <w:tcPr>
            <w:tcW w:w="10234" w:type="dxa"/>
            <w:gridSpan w:val="12"/>
            <w:vAlign w:val="center"/>
          </w:tcPr>
          <w:p w:rsidR="009C1830" w:rsidRPr="00763FDC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 xml:space="preserve">2.1. Вид, категория (тип), серия и иные идентификационные признаки ценных бумаг эмитента, по которым начислены доходы: </w:t>
            </w:r>
            <w:r w:rsidRPr="00763FDC">
              <w:rPr>
                <w:rFonts w:eastAsiaTheme="minorHAnsi"/>
                <w:bCs/>
                <w:lang w:eastAsia="en-US"/>
              </w:rPr>
              <w:t xml:space="preserve">акции обыкновенные именные бездокументарные. </w:t>
            </w:r>
          </w:p>
          <w:p w:rsidR="009C1830" w:rsidRPr="00E21F37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2.2. Государственный регистрационный номер выпуска ценных бумаг эмитента и дата его государственной регистрации:</w:t>
            </w:r>
            <w:r w:rsidRPr="00763FDC">
              <w:rPr>
                <w:rFonts w:eastAsiaTheme="minorHAnsi"/>
                <w:bCs/>
                <w:lang w:eastAsia="en-US"/>
              </w:rPr>
              <w:t xml:space="preserve"> 1-01-20510-F от 23.07.2003 г.</w:t>
            </w:r>
          </w:p>
          <w:p w:rsidR="009C1830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2.3. О</w:t>
            </w:r>
            <w:r w:rsidR="009C1830" w:rsidRPr="00E21F37">
              <w:rPr>
                <w:rFonts w:eastAsiaTheme="minorHAnsi"/>
                <w:bCs/>
                <w:lang w:eastAsia="en-US"/>
              </w:rPr>
              <w:t>рган управления эмитента, принявший решение о выплате (объявлении) дивидендов по акциям эмитента</w:t>
            </w:r>
            <w:r w:rsidRPr="00E21F37">
              <w:rPr>
                <w:rFonts w:eastAsiaTheme="minorHAnsi"/>
                <w:bCs/>
                <w:lang w:eastAsia="en-US"/>
              </w:rPr>
              <w:t xml:space="preserve">: </w:t>
            </w:r>
            <w:r w:rsidR="00B0247F">
              <w:rPr>
                <w:rFonts w:eastAsiaTheme="minorHAnsi"/>
                <w:bCs/>
                <w:lang w:eastAsia="en-US"/>
              </w:rPr>
              <w:t>Внеочередное</w:t>
            </w:r>
            <w:r w:rsidR="00763FDC">
              <w:rPr>
                <w:rFonts w:eastAsiaTheme="minorHAnsi"/>
                <w:bCs/>
                <w:lang w:eastAsia="en-US"/>
              </w:rPr>
              <w:t xml:space="preserve"> </w:t>
            </w:r>
            <w:r w:rsidRPr="00E21F37">
              <w:rPr>
                <w:rFonts w:eastAsiaTheme="minorHAnsi"/>
                <w:bCs/>
                <w:lang w:eastAsia="en-US"/>
              </w:rPr>
              <w:t>общее собрание акционеров.</w:t>
            </w:r>
          </w:p>
          <w:p w:rsidR="009C1830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2.4. Д</w:t>
            </w:r>
            <w:r w:rsidR="009C1830" w:rsidRPr="00E21F37">
              <w:rPr>
                <w:rFonts w:eastAsiaTheme="minorHAnsi"/>
                <w:bCs/>
                <w:lang w:eastAsia="en-US"/>
              </w:rPr>
              <w:t>ата принятия решения о выплате (</w:t>
            </w:r>
            <w:r w:rsidR="00801579">
              <w:rPr>
                <w:rFonts w:eastAsiaTheme="minorHAnsi"/>
                <w:bCs/>
                <w:lang w:eastAsia="en-US"/>
              </w:rPr>
              <w:t xml:space="preserve">об </w:t>
            </w:r>
            <w:r w:rsidR="009C1830" w:rsidRPr="00E21F37">
              <w:rPr>
                <w:rFonts w:eastAsiaTheme="minorHAnsi"/>
                <w:bCs/>
                <w:lang w:eastAsia="en-US"/>
              </w:rPr>
              <w:t>объявлении</w:t>
            </w:r>
            <w:r w:rsidRPr="00E21F37">
              <w:rPr>
                <w:rFonts w:eastAsiaTheme="minorHAnsi"/>
                <w:bCs/>
                <w:lang w:eastAsia="en-US"/>
              </w:rPr>
              <w:t>) д</w:t>
            </w:r>
            <w:r w:rsidR="00763FDC">
              <w:rPr>
                <w:rFonts w:eastAsiaTheme="minorHAnsi"/>
                <w:bCs/>
                <w:lang w:eastAsia="en-US"/>
              </w:rPr>
              <w:t xml:space="preserve">ивидендов по акциям эмитента: </w:t>
            </w:r>
            <w:r w:rsidR="00C50C0A">
              <w:rPr>
                <w:rFonts w:eastAsiaTheme="minorHAnsi"/>
                <w:bCs/>
                <w:lang w:eastAsia="en-US"/>
              </w:rPr>
              <w:t>19</w:t>
            </w:r>
            <w:r w:rsidR="00F97862">
              <w:rPr>
                <w:rFonts w:eastAsiaTheme="minorHAnsi"/>
                <w:bCs/>
                <w:lang w:eastAsia="en-US"/>
              </w:rPr>
              <w:t xml:space="preserve"> </w:t>
            </w:r>
            <w:r w:rsidR="00C50C0A">
              <w:rPr>
                <w:rFonts w:eastAsiaTheme="minorHAnsi"/>
                <w:bCs/>
                <w:lang w:eastAsia="en-US"/>
              </w:rPr>
              <w:t>ноября</w:t>
            </w:r>
            <w:r w:rsidRPr="00E21F37">
              <w:rPr>
                <w:rFonts w:eastAsiaTheme="minorHAnsi"/>
                <w:bCs/>
                <w:lang w:eastAsia="en-US"/>
              </w:rPr>
              <w:t xml:space="preserve"> 201</w:t>
            </w:r>
            <w:r w:rsidR="00C07892">
              <w:rPr>
                <w:rFonts w:eastAsiaTheme="minorHAnsi"/>
                <w:bCs/>
                <w:lang w:eastAsia="en-US"/>
              </w:rPr>
              <w:t>5</w:t>
            </w:r>
            <w:r w:rsidRPr="00E21F37">
              <w:rPr>
                <w:rFonts w:eastAsiaTheme="minorHAnsi"/>
                <w:bCs/>
                <w:lang w:eastAsia="en-US"/>
              </w:rPr>
              <w:t xml:space="preserve"> года.</w:t>
            </w:r>
          </w:p>
          <w:p w:rsidR="009C1830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2.5. Д</w:t>
            </w:r>
            <w:r w:rsidR="009C1830" w:rsidRPr="00E21F37">
              <w:rPr>
                <w:rFonts w:eastAsiaTheme="minorHAnsi"/>
                <w:bCs/>
                <w:lang w:eastAsia="en-US"/>
              </w:rPr>
              <w:t>ата составления и номер протокола собрания (заседания) уполномоченного органа управления эмитента, на котором принято решение о выплате (</w:t>
            </w:r>
            <w:r w:rsidR="00801579">
              <w:rPr>
                <w:rFonts w:eastAsiaTheme="minorHAnsi"/>
                <w:bCs/>
                <w:lang w:eastAsia="en-US"/>
              </w:rPr>
              <w:t xml:space="preserve">об </w:t>
            </w:r>
            <w:r w:rsidR="009C1830" w:rsidRPr="00E21F37">
              <w:rPr>
                <w:rFonts w:eastAsiaTheme="minorHAnsi"/>
                <w:bCs/>
                <w:lang w:eastAsia="en-US"/>
              </w:rPr>
              <w:t>объявлении</w:t>
            </w:r>
            <w:r w:rsidRPr="00E21F37">
              <w:rPr>
                <w:rFonts w:eastAsiaTheme="minorHAnsi"/>
                <w:bCs/>
                <w:lang w:eastAsia="en-US"/>
              </w:rPr>
              <w:t>) дивидендов по акц</w:t>
            </w:r>
            <w:r w:rsidR="00F97862">
              <w:rPr>
                <w:rFonts w:eastAsiaTheme="minorHAnsi"/>
                <w:bCs/>
                <w:lang w:eastAsia="en-US"/>
              </w:rPr>
              <w:t xml:space="preserve">иям эмитента: </w:t>
            </w:r>
            <w:proofErr w:type="gramStart"/>
            <w:r w:rsidR="00F97862">
              <w:rPr>
                <w:rFonts w:eastAsiaTheme="minorHAnsi"/>
                <w:bCs/>
                <w:lang w:eastAsia="en-US"/>
              </w:rPr>
              <w:t>Протокол б</w:t>
            </w:r>
            <w:proofErr w:type="gramEnd"/>
            <w:r w:rsidR="00F97862">
              <w:rPr>
                <w:rFonts w:eastAsiaTheme="minorHAnsi"/>
                <w:bCs/>
                <w:lang w:eastAsia="en-US"/>
              </w:rPr>
              <w:t>/н</w:t>
            </w:r>
            <w:r w:rsidR="00763FDC">
              <w:rPr>
                <w:rFonts w:eastAsiaTheme="minorHAnsi"/>
                <w:bCs/>
                <w:lang w:eastAsia="en-US"/>
              </w:rPr>
              <w:t xml:space="preserve"> от </w:t>
            </w:r>
            <w:r w:rsidR="00845B5B">
              <w:rPr>
                <w:rFonts w:eastAsiaTheme="minorHAnsi"/>
                <w:bCs/>
                <w:lang w:eastAsia="en-US"/>
              </w:rPr>
              <w:t>19</w:t>
            </w:r>
            <w:r w:rsidR="00B0247F">
              <w:rPr>
                <w:rFonts w:eastAsiaTheme="minorHAnsi"/>
                <w:bCs/>
                <w:lang w:eastAsia="en-US"/>
              </w:rPr>
              <w:t xml:space="preserve"> </w:t>
            </w:r>
            <w:r w:rsidR="00C50C0A">
              <w:rPr>
                <w:rFonts w:eastAsiaTheme="minorHAnsi"/>
                <w:bCs/>
                <w:lang w:eastAsia="en-US"/>
              </w:rPr>
              <w:t>ноября</w:t>
            </w:r>
            <w:r w:rsidRPr="00E21F37">
              <w:rPr>
                <w:rFonts w:eastAsiaTheme="minorHAnsi"/>
                <w:bCs/>
                <w:lang w:eastAsia="en-US"/>
              </w:rPr>
              <w:t xml:space="preserve"> 201</w:t>
            </w:r>
            <w:r w:rsidR="00C07892">
              <w:rPr>
                <w:rFonts w:eastAsiaTheme="minorHAnsi"/>
                <w:bCs/>
                <w:lang w:eastAsia="en-US"/>
              </w:rPr>
              <w:t>5</w:t>
            </w:r>
            <w:r w:rsidRPr="00E21F37">
              <w:rPr>
                <w:rFonts w:eastAsiaTheme="minorHAnsi"/>
                <w:bCs/>
                <w:lang w:eastAsia="en-US"/>
              </w:rPr>
              <w:t xml:space="preserve"> года.</w:t>
            </w:r>
          </w:p>
          <w:p w:rsidR="009C1830" w:rsidRPr="00E21F37" w:rsidRDefault="00371232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 xml:space="preserve">2.6. Отчетный </w:t>
            </w:r>
            <w:r w:rsidR="00BA6D64" w:rsidRPr="00E21F37">
              <w:rPr>
                <w:rFonts w:eastAsiaTheme="minorHAnsi"/>
                <w:bCs/>
                <w:lang w:eastAsia="en-US"/>
              </w:rPr>
              <w:t xml:space="preserve">период, </w:t>
            </w:r>
            <w:r w:rsidR="009C1830" w:rsidRPr="00E21F37">
              <w:rPr>
                <w:rFonts w:eastAsiaTheme="minorHAnsi"/>
                <w:bCs/>
                <w:lang w:eastAsia="en-US"/>
              </w:rPr>
              <w:t xml:space="preserve">за который выплачиваются доходы по </w:t>
            </w:r>
            <w:r w:rsidR="00BA6D64" w:rsidRPr="00E21F37">
              <w:rPr>
                <w:rFonts w:eastAsiaTheme="minorHAnsi"/>
                <w:bCs/>
                <w:lang w:eastAsia="en-US"/>
              </w:rPr>
              <w:t>ценным бумагам эмит</w:t>
            </w:r>
            <w:bookmarkStart w:id="0" w:name="_GoBack"/>
            <w:bookmarkEnd w:id="0"/>
            <w:r w:rsidR="00BA6D64" w:rsidRPr="00E21F37">
              <w:rPr>
                <w:rFonts w:eastAsiaTheme="minorHAnsi"/>
                <w:bCs/>
                <w:lang w:eastAsia="en-US"/>
              </w:rPr>
              <w:t xml:space="preserve">ента: </w:t>
            </w:r>
            <w:r w:rsidR="00C50C0A">
              <w:rPr>
                <w:rFonts w:eastAsiaTheme="minorHAnsi"/>
                <w:bCs/>
                <w:lang w:eastAsia="en-US"/>
              </w:rPr>
              <w:t>девять месяцев</w:t>
            </w:r>
            <w:r w:rsidR="00B0247F">
              <w:rPr>
                <w:rFonts w:eastAsiaTheme="minorHAnsi"/>
                <w:bCs/>
                <w:lang w:eastAsia="en-US"/>
              </w:rPr>
              <w:t xml:space="preserve"> 2015 года</w:t>
            </w:r>
            <w:r w:rsidRPr="00E21F37">
              <w:rPr>
                <w:rFonts w:eastAsiaTheme="minorHAnsi"/>
                <w:bCs/>
                <w:lang w:eastAsia="en-US"/>
              </w:rPr>
              <w:t>.</w:t>
            </w:r>
          </w:p>
          <w:p w:rsidR="00BA6D64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 xml:space="preserve">2.7. </w:t>
            </w:r>
            <w:r w:rsidR="00801579">
              <w:rPr>
                <w:rFonts w:eastAsiaTheme="minorHAnsi"/>
                <w:bCs/>
                <w:lang w:eastAsia="en-US"/>
              </w:rPr>
              <w:t>О</w:t>
            </w:r>
            <w:r w:rsidR="00801579" w:rsidRPr="00801579">
              <w:rPr>
                <w:rFonts w:eastAsiaTheme="minorHAnsi"/>
                <w:bCs/>
                <w:lang w:eastAsia="en-US"/>
              </w:rPr>
              <w:t>бщий размер дивидендов, начисленных на акции эмитента определенной категории (типа)</w:t>
            </w:r>
            <w:r w:rsidR="00F97862">
              <w:rPr>
                <w:rFonts w:eastAsiaTheme="minorHAnsi"/>
                <w:bCs/>
                <w:lang w:eastAsia="en-US"/>
              </w:rPr>
              <w:t xml:space="preserve">: </w:t>
            </w:r>
            <w:r w:rsidR="00C50C0A">
              <w:rPr>
                <w:rFonts w:eastAsiaTheme="minorHAnsi"/>
                <w:bCs/>
                <w:lang w:eastAsia="en-US"/>
              </w:rPr>
              <w:t>340 938 858</w:t>
            </w:r>
            <w:r w:rsidR="009731EE">
              <w:rPr>
                <w:rFonts w:eastAsiaTheme="minorHAnsi"/>
                <w:bCs/>
                <w:lang w:eastAsia="en-US"/>
              </w:rPr>
              <w:t xml:space="preserve"> руб.</w:t>
            </w:r>
            <w:r w:rsidR="00371232" w:rsidRPr="00E21F37">
              <w:rPr>
                <w:rFonts w:eastAsiaTheme="minorHAnsi"/>
                <w:bCs/>
                <w:lang w:eastAsia="en-US"/>
              </w:rPr>
              <w:t xml:space="preserve"> </w:t>
            </w:r>
            <w:r w:rsidR="00801579">
              <w:rPr>
                <w:rFonts w:eastAsiaTheme="minorHAnsi"/>
                <w:bCs/>
                <w:lang w:eastAsia="en-US"/>
              </w:rPr>
              <w:t>Р</w:t>
            </w:r>
            <w:r w:rsidR="00801579" w:rsidRPr="00801579">
              <w:rPr>
                <w:rFonts w:eastAsiaTheme="minorHAnsi"/>
                <w:bCs/>
                <w:lang w:eastAsia="en-US"/>
              </w:rPr>
              <w:t>азмер дивиденда, начисленного на одну акцию определенной категории (типа)</w:t>
            </w:r>
            <w:r w:rsidRPr="00E21F37">
              <w:rPr>
                <w:rFonts w:eastAsiaTheme="minorHAnsi"/>
                <w:bCs/>
                <w:lang w:eastAsia="en-US"/>
              </w:rPr>
              <w:t xml:space="preserve">: </w:t>
            </w:r>
            <w:r w:rsidR="00C50C0A" w:rsidRPr="00C50C0A">
              <w:rPr>
                <w:bCs/>
                <w:color w:val="000000"/>
              </w:rPr>
              <w:t>0,4123</w:t>
            </w:r>
            <w:r w:rsidR="00C50C0A" w:rsidRPr="00C50C0A">
              <w:rPr>
                <w:b/>
                <w:bCs/>
                <w:color w:val="1F497D"/>
              </w:rPr>
              <w:t xml:space="preserve"> </w:t>
            </w:r>
            <w:r w:rsidR="00801579">
              <w:rPr>
                <w:rFonts w:eastAsiaTheme="minorHAnsi"/>
                <w:bCs/>
                <w:lang w:eastAsia="en-US"/>
              </w:rPr>
              <w:t>руб.</w:t>
            </w:r>
          </w:p>
          <w:p w:rsidR="00BA6D64" w:rsidRPr="00763FDC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2.8. Ф</w:t>
            </w:r>
            <w:r w:rsidR="009C1830" w:rsidRPr="00E21F37">
              <w:rPr>
                <w:rFonts w:eastAsiaTheme="minorHAnsi"/>
                <w:bCs/>
                <w:lang w:eastAsia="en-US"/>
              </w:rPr>
              <w:t>орма выплаты доходов по ценным бумагам эмитента</w:t>
            </w:r>
            <w:r w:rsidRPr="00E21F37">
              <w:rPr>
                <w:rFonts w:eastAsiaTheme="minorHAnsi"/>
                <w:bCs/>
                <w:lang w:eastAsia="en-US"/>
              </w:rPr>
              <w:t>:</w:t>
            </w:r>
            <w:r w:rsidR="009C1830" w:rsidRPr="00E21F37">
              <w:rPr>
                <w:rFonts w:eastAsiaTheme="minorHAnsi"/>
                <w:bCs/>
                <w:lang w:eastAsia="en-US"/>
              </w:rPr>
              <w:t xml:space="preserve"> </w:t>
            </w:r>
            <w:r w:rsidRPr="00763FDC">
              <w:rPr>
                <w:rFonts w:eastAsiaTheme="minorHAnsi"/>
                <w:bCs/>
                <w:lang w:eastAsia="en-US"/>
              </w:rPr>
              <w:t>денеж</w:t>
            </w:r>
            <w:r w:rsidR="00763FDC" w:rsidRPr="00763FDC">
              <w:rPr>
                <w:rFonts w:eastAsiaTheme="minorHAnsi"/>
                <w:bCs/>
                <w:lang w:eastAsia="en-US"/>
              </w:rPr>
              <w:t>ная форма (</w:t>
            </w:r>
            <w:r w:rsidRPr="00763FDC">
              <w:rPr>
                <w:rFonts w:eastAsiaTheme="minorHAnsi"/>
                <w:bCs/>
                <w:lang w:eastAsia="en-US"/>
              </w:rPr>
              <w:t>безналичная).</w:t>
            </w:r>
          </w:p>
          <w:p w:rsidR="00801579" w:rsidRDefault="00BA6D64" w:rsidP="009731EE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763FDC">
              <w:rPr>
                <w:rFonts w:eastAsiaTheme="minorHAnsi"/>
                <w:bCs/>
                <w:lang w:eastAsia="en-US"/>
              </w:rPr>
              <w:t xml:space="preserve">2.9. </w:t>
            </w:r>
            <w:r w:rsidR="00801579">
              <w:rPr>
                <w:rFonts w:eastAsiaTheme="minorHAnsi"/>
                <w:bCs/>
                <w:lang w:eastAsia="en-US"/>
              </w:rPr>
              <w:t>Д</w:t>
            </w:r>
            <w:r w:rsidR="00801579" w:rsidRPr="00801579">
              <w:rPr>
                <w:rFonts w:eastAsiaTheme="minorHAnsi"/>
                <w:bCs/>
                <w:lang w:eastAsia="en-US"/>
              </w:rPr>
              <w:t>ата, на которую определяются лица, имеющие право на получение дивидендов</w:t>
            </w:r>
            <w:r w:rsidR="00B0247F">
              <w:rPr>
                <w:rFonts w:eastAsiaTheme="minorHAnsi"/>
                <w:bCs/>
                <w:lang w:eastAsia="en-US"/>
              </w:rPr>
              <w:t xml:space="preserve">: </w:t>
            </w:r>
            <w:r w:rsidR="00C50C0A" w:rsidRPr="00C50C0A">
              <w:t>09 декабря  2015 года.</w:t>
            </w:r>
          </w:p>
          <w:p w:rsidR="002A4625" w:rsidRPr="00E21F37" w:rsidRDefault="00801579" w:rsidP="00801579">
            <w:pPr>
              <w:adjustRightInd w:val="0"/>
              <w:jc w:val="both"/>
            </w:pPr>
            <w:r>
              <w:rPr>
                <w:rFonts w:eastAsiaTheme="minorHAnsi"/>
                <w:bCs/>
                <w:lang w:eastAsia="en-US"/>
              </w:rPr>
              <w:t>2.10. Д</w:t>
            </w:r>
            <w:r w:rsidRPr="00801579">
              <w:rPr>
                <w:rFonts w:eastAsiaTheme="minorHAnsi"/>
                <w:bCs/>
                <w:lang w:eastAsia="en-US"/>
              </w:rPr>
              <w:t>ата, в которую обязательство по выплате доходов по ценным бумагам эмитента  должно быть исполнено, а в случае, если обязательство по выплате доходов по ценным бумагам должно быть исполнено эмитентом в течение определенного срока (периода времени), - дата окончания этого срока</w:t>
            </w:r>
            <w:r w:rsidR="00763FDC">
              <w:rPr>
                <w:rFonts w:eastAsiaTheme="minorHAnsi"/>
                <w:bCs/>
                <w:lang w:eastAsia="en-US"/>
              </w:rPr>
              <w:t xml:space="preserve">: </w:t>
            </w:r>
            <w:r w:rsidR="00C50C0A" w:rsidRPr="00C50C0A">
              <w:rPr>
                <w:bCs/>
                <w:iCs/>
              </w:rPr>
              <w:t>21 января 2016 г.</w:t>
            </w:r>
          </w:p>
        </w:tc>
      </w:tr>
      <w:tr w:rsidR="002A4625" w:rsidRPr="00E21F37" w:rsidTr="00801579">
        <w:tc>
          <w:tcPr>
            <w:tcW w:w="10235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8015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З.К.</w:t>
            </w:r>
            <w:r w:rsidR="000B63BD">
              <w:t xml:space="preserve"> </w:t>
            </w:r>
            <w:r w:rsidRPr="00E21F37">
              <w:t>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  <w:tr w:rsidR="002A4625" w:rsidRPr="00E21F37" w:rsidTr="008015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  <w:tr w:rsidR="002A4625" w:rsidRPr="00E21F37" w:rsidTr="008015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2913D7" w:rsidRDefault="002913D7" w:rsidP="009731EE">
            <w:pPr>
              <w:jc w:val="center"/>
              <w:rPr>
                <w:highlight w:val="yellow"/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9E293A" w:rsidP="00BA3A29">
            <w:pPr>
              <w:jc w:val="center"/>
            </w:pPr>
            <w:r>
              <w:t>ноября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1D52B2">
            <w:r w:rsidRPr="00E21F37">
              <w:t>1</w:t>
            </w:r>
            <w:r w:rsidR="00C07892">
              <w:t>5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  <w:proofErr w:type="gramStart"/>
            <w:r w:rsidRPr="00E21F37">
              <w:t>г</w:t>
            </w:r>
            <w:proofErr w:type="gramEnd"/>
            <w:r w:rsidRPr="00E21F37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  <w:tr w:rsidR="002A4625" w:rsidRPr="00E21F37" w:rsidTr="008015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A066A1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00D" w:rsidRDefault="007A600D" w:rsidP="00D56ECC">
      <w:r>
        <w:separator/>
      </w:r>
    </w:p>
  </w:endnote>
  <w:endnote w:type="continuationSeparator" w:id="0">
    <w:p w:rsidR="007A600D" w:rsidRDefault="007A600D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00D" w:rsidRDefault="007A600D" w:rsidP="00D56ECC">
      <w:r>
        <w:separator/>
      </w:r>
    </w:p>
  </w:footnote>
  <w:footnote w:type="continuationSeparator" w:id="0">
    <w:p w:rsidR="007A600D" w:rsidRDefault="007A600D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6A1" w:rsidRDefault="00845B5B" w:rsidP="00A066A1">
    <w:pPr>
      <w:pStyle w:val="a3"/>
      <w:rPr>
        <w:szCs w:val="14"/>
      </w:rPr>
    </w:pPr>
  </w:p>
  <w:p w:rsidR="00A066A1" w:rsidRPr="00BD58A4" w:rsidRDefault="00845B5B" w:rsidP="00A066A1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14DF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63BD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52B2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2D79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13D7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53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2BF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865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5B84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4876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3FDC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00D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1579"/>
    <w:rsid w:val="00802D73"/>
    <w:rsid w:val="008030C4"/>
    <w:rsid w:val="00803948"/>
    <w:rsid w:val="00804B9E"/>
    <w:rsid w:val="008050EE"/>
    <w:rsid w:val="00805393"/>
    <w:rsid w:val="00805DD6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45B5B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22C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9F1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1EE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910EA"/>
    <w:rsid w:val="00991127"/>
    <w:rsid w:val="00991168"/>
    <w:rsid w:val="00991CCB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293A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47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5FEA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568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892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0C0A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CF72A1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6085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5FB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97862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Safeyllena, Nellea</cp:lastModifiedBy>
  <cp:revision>5</cp:revision>
  <dcterms:created xsi:type="dcterms:W3CDTF">2015-11-17T07:48:00Z</dcterms:created>
  <dcterms:modified xsi:type="dcterms:W3CDTF">2015-11-19T10:32:00Z</dcterms:modified>
</cp:coreProperties>
</file>