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DB4A9B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DB4A9B" w:rsidP="00832076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E21F37" w:rsidRDefault="009C1830" w:rsidP="009C1830">
            <w:pPr>
              <w:adjustRightInd w:val="0"/>
              <w:jc w:val="both"/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E21F37"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E21F37">
              <w:t xml:space="preserve"> 1-01-20510-</w:t>
            </w:r>
            <w:r w:rsidRPr="00E21F37">
              <w:rPr>
                <w:lang w:val="en-US"/>
              </w:rPr>
              <w:t>F</w:t>
            </w:r>
            <w:r w:rsidRPr="00E21F37">
              <w:t xml:space="preserve"> от 23.07.2003 г.</w:t>
            </w:r>
          </w:p>
          <w:p w:rsidR="009C1830" w:rsidRPr="00C62E04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2.3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1512FE">
              <w:rPr>
                <w:rFonts w:eastAsiaTheme="minorHAnsi"/>
                <w:bCs/>
                <w:lang w:eastAsia="en-US"/>
              </w:rPr>
              <w:t>полугодие</w:t>
            </w:r>
            <w:r w:rsidR="00ED149C">
              <w:rPr>
                <w:rFonts w:eastAsiaTheme="minorHAnsi"/>
                <w:bCs/>
                <w:lang w:eastAsia="en-US"/>
              </w:rPr>
              <w:t xml:space="preserve"> 2014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 год</w:t>
            </w:r>
            <w:r w:rsidR="007031DA">
              <w:rPr>
                <w:rFonts w:eastAsiaTheme="minorHAnsi"/>
                <w:bCs/>
                <w:lang w:eastAsia="en-US"/>
              </w:rPr>
              <w:t>а</w:t>
            </w:r>
            <w:r w:rsidR="00371232" w:rsidRPr="00C62E04">
              <w:rPr>
                <w:rFonts w:eastAsiaTheme="minorHAnsi"/>
                <w:bCs/>
                <w:lang w:eastAsia="en-US"/>
              </w:rPr>
              <w:t>.</w:t>
            </w:r>
          </w:p>
          <w:p w:rsidR="00ED149C" w:rsidRDefault="003A4D83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C62E04">
              <w:rPr>
                <w:rFonts w:eastAsiaTheme="minorHAnsi"/>
                <w:bCs/>
                <w:lang w:eastAsia="en-US"/>
              </w:rPr>
              <w:t>2.4</w:t>
            </w:r>
            <w:r w:rsidR="00BA6D64" w:rsidRPr="00C62E04">
              <w:rPr>
                <w:rFonts w:eastAsiaTheme="minorHAnsi"/>
                <w:bCs/>
                <w:lang w:eastAsia="en-US"/>
              </w:rPr>
              <w:t>. О</w:t>
            </w:r>
            <w:r w:rsidR="009C1830" w:rsidRPr="00C62E04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 xml:space="preserve">: </w:t>
            </w:r>
            <w:r w:rsidR="001512FE">
              <w:rPr>
                <w:rFonts w:eastAsiaTheme="minorHAnsi"/>
                <w:bCs/>
                <w:lang w:eastAsia="en-US"/>
              </w:rPr>
              <w:t>207 060 611 руб.</w:t>
            </w:r>
            <w:r w:rsidR="00F56656">
              <w:rPr>
                <w:rFonts w:eastAsiaTheme="minorHAnsi"/>
                <w:bCs/>
                <w:lang w:eastAsia="en-US"/>
              </w:rPr>
              <w:t xml:space="preserve"> 50 коп.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Размер начисленных (подлежащих выплате) доходов в расчете на одну эмиссионну</w:t>
            </w:r>
            <w:r w:rsidR="001512FE">
              <w:rPr>
                <w:rFonts w:eastAsiaTheme="minorHAnsi"/>
                <w:bCs/>
                <w:lang w:eastAsia="en-US"/>
              </w:rPr>
              <w:t>ю ценную бумагу эмитента: 0,2504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руб. на одну обыкновенную именную бездокументарную акцию Общества.</w:t>
            </w:r>
          </w:p>
          <w:p w:rsidR="00BA6D64" w:rsidRPr="00E21F37" w:rsidRDefault="003A4D83" w:rsidP="00BA6D64">
            <w:pPr>
              <w:adjustRightInd w:val="0"/>
              <w:jc w:val="both"/>
            </w:pPr>
            <w:r w:rsidRPr="00C62E04">
              <w:rPr>
                <w:rFonts w:eastAsiaTheme="minorHAnsi"/>
                <w:bCs/>
                <w:lang w:eastAsia="en-US"/>
              </w:rPr>
              <w:t>2.5</w:t>
            </w:r>
            <w:r w:rsidR="00BA6D64" w:rsidRPr="00C62E04">
              <w:rPr>
                <w:rFonts w:eastAsiaTheme="minorHAnsi"/>
                <w:bCs/>
                <w:lang w:eastAsia="en-US"/>
              </w:rPr>
              <w:t>. Ф</w:t>
            </w:r>
            <w:r w:rsidR="009C1830" w:rsidRPr="00C62E04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C62E04">
              <w:rPr>
                <w:rFonts w:eastAsiaTheme="minorHAnsi"/>
                <w:bCs/>
                <w:lang w:eastAsia="en-US"/>
              </w:rPr>
              <w:t>:</w:t>
            </w:r>
            <w:r w:rsidR="009C1830" w:rsidRPr="00C62E04">
              <w:rPr>
                <w:rFonts w:eastAsiaTheme="minorHAnsi"/>
                <w:bCs/>
                <w:lang w:eastAsia="en-US"/>
              </w:rPr>
              <w:t xml:space="preserve"> </w:t>
            </w:r>
            <w:r w:rsidR="00ED149C">
              <w:t>денежная форма (</w:t>
            </w:r>
            <w:r w:rsidR="00BA6D64" w:rsidRPr="00E21F37">
              <w:t>безналичная).</w:t>
            </w:r>
          </w:p>
          <w:p w:rsid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t>2.6</w:t>
            </w:r>
            <w:r w:rsidR="00BA6D64" w:rsidRPr="00E21F37">
              <w:t xml:space="preserve">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C62E04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1512FE">
              <w:rPr>
                <w:rFonts w:eastAsiaTheme="minorHAnsi"/>
                <w:bCs/>
                <w:lang w:eastAsia="en-US"/>
              </w:rPr>
              <w:t>21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</w:t>
            </w:r>
            <w:r w:rsidR="001512FE">
              <w:rPr>
                <w:rFonts w:eastAsiaTheme="minorHAnsi"/>
                <w:bCs/>
                <w:lang w:eastAsia="en-US"/>
              </w:rPr>
              <w:t>октября</w:t>
            </w:r>
            <w:r w:rsidR="00ED149C" w:rsidRPr="00ED149C">
              <w:rPr>
                <w:rFonts w:eastAsiaTheme="minorHAnsi"/>
                <w:bCs/>
                <w:lang w:eastAsia="en-US"/>
              </w:rPr>
              <w:t xml:space="preserve"> 2014 года</w:t>
            </w:r>
            <w:r w:rsidR="001974CE">
              <w:rPr>
                <w:rFonts w:eastAsiaTheme="minorHAnsi"/>
                <w:bCs/>
                <w:lang w:eastAsia="en-US"/>
              </w:rPr>
              <w:t>.</w:t>
            </w:r>
          </w:p>
          <w:p w:rsidR="00035405" w:rsidRPr="003A4D83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2.7.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="00035405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 (общий размер дивидендов, выплаченных по акциям эмитента определенной категории (типа</w:t>
            </w:r>
            <w:r w:rsidR="00035405" w:rsidRPr="00C62E04">
              <w:t xml:space="preserve">): </w:t>
            </w:r>
            <w:r w:rsidR="001512FE">
              <w:t>206 208 625</w:t>
            </w:r>
            <w:r w:rsidR="00ED149C" w:rsidRPr="00ED149C">
              <w:t xml:space="preserve"> руб.</w:t>
            </w:r>
            <w:proofErr w:type="gramEnd"/>
          </w:p>
          <w:p w:rsidR="002A4625" w:rsidRPr="00E21F37" w:rsidRDefault="003A4D83" w:rsidP="00ED149C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2.8. Причины невыплаты доходов по эмиссионным ценным бумагам эмитента</w:t>
            </w:r>
            <w:r w:rsidR="008C0F43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 xml:space="preserve">в полном объеме: </w:t>
            </w:r>
            <w:r w:rsidR="008C0F43">
              <w:rPr>
                <w:rFonts w:eastAsiaTheme="minorHAnsi"/>
                <w:lang w:eastAsia="en-US"/>
              </w:rPr>
              <w:t xml:space="preserve">отсутствие актуальной информации о банковских счетах </w:t>
            </w:r>
            <w:r w:rsidR="00ED149C">
              <w:rPr>
                <w:rFonts w:eastAsiaTheme="minorHAnsi"/>
                <w:lang w:eastAsia="en-US"/>
              </w:rPr>
              <w:t xml:space="preserve">и почтовых адресах </w:t>
            </w:r>
            <w:r w:rsidR="001512FE">
              <w:rPr>
                <w:rFonts w:eastAsiaTheme="minorHAnsi"/>
                <w:lang w:eastAsia="en-US"/>
              </w:rPr>
              <w:t>акционеров</w:t>
            </w:r>
            <w:r w:rsidR="008C0F43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BA3A29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BA3A29">
            <w:pPr>
              <w:jc w:val="center"/>
            </w:pPr>
            <w:bookmarkStart w:id="0" w:name="_GoBack"/>
            <w:bookmarkEnd w:id="0"/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proofErr w:type="spellStart"/>
            <w:r w:rsidRPr="00E21F37">
              <w:t>З.К.Юсупов</w:t>
            </w:r>
            <w:proofErr w:type="spellEnd"/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1512FE" w:rsidP="00BA3A29">
            <w:pPr>
              <w:jc w:val="center"/>
              <w:rPr>
                <w:highlight w:val="yellow"/>
              </w:rPr>
            </w:pPr>
            <w:r>
              <w:t>04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1512FE" w:rsidP="00BA3A29">
            <w:pPr>
              <w:jc w:val="center"/>
            </w:pPr>
            <w:r>
              <w:t>декабря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ED149C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A9B" w:rsidRDefault="00DB4A9B" w:rsidP="00D56ECC">
      <w:r>
        <w:separator/>
      </w:r>
    </w:p>
  </w:endnote>
  <w:endnote w:type="continuationSeparator" w:id="0">
    <w:p w:rsidR="00DB4A9B" w:rsidRDefault="00DB4A9B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A9B" w:rsidRDefault="00DB4A9B" w:rsidP="00D56ECC">
      <w:r>
        <w:separator/>
      </w:r>
    </w:p>
  </w:footnote>
  <w:footnote w:type="continuationSeparator" w:id="0">
    <w:p w:rsidR="00DB4A9B" w:rsidRDefault="00DB4A9B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DB4A9B" w:rsidP="00A066A1">
    <w:pPr>
      <w:pStyle w:val="a3"/>
      <w:rPr>
        <w:szCs w:val="14"/>
      </w:rPr>
    </w:pPr>
  </w:p>
  <w:p w:rsidR="00A066A1" w:rsidRPr="00BD58A4" w:rsidRDefault="00DB4A9B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2FE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4CE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5BB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1DA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9B7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4B2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3BC2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4A9B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149C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656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4</cp:revision>
  <dcterms:created xsi:type="dcterms:W3CDTF">2014-12-04T07:39:00Z</dcterms:created>
  <dcterms:modified xsi:type="dcterms:W3CDTF">2014-12-04T07:47:00Z</dcterms:modified>
</cp:coreProperties>
</file>