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84D" w:rsidRPr="007833C9" w:rsidRDefault="007B084D" w:rsidP="007B08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Проект решений</w:t>
      </w:r>
    </w:p>
    <w:p w:rsidR="007B084D" w:rsidRPr="007833C9" w:rsidRDefault="007B084D" w:rsidP="007B08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33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Внеочередного общего собрания акционеров ОАО «ЯТЭК»</w:t>
      </w:r>
    </w:p>
    <w:p w:rsidR="007B084D" w:rsidRPr="007833C9" w:rsidRDefault="007B084D" w:rsidP="007B08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</w:t>
      </w:r>
      <w:r w:rsidR="00646D6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</w:t>
      </w:r>
      <w:r w:rsidRPr="007833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апреля </w:t>
      </w:r>
      <w:r w:rsidRPr="007833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201</w:t>
      </w:r>
      <w:r w:rsidR="00646D6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Pr="007833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7B084D" w:rsidRPr="00646D63" w:rsidRDefault="007B084D" w:rsidP="00487E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B084D" w:rsidRDefault="007B084D" w:rsidP="00487E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6D63" w:rsidRPr="00646D63" w:rsidRDefault="00646D63" w:rsidP="00487E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:rsidR="00646D63" w:rsidRPr="00646D63" w:rsidRDefault="00487E4D" w:rsidP="00646D6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46D63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ВОПРОС № 1: </w:t>
      </w:r>
      <w:r w:rsidR="00646D63" w:rsidRPr="00646D6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 выплате (объявлении) дивидендов по результатам первого квартала 2017 года.</w:t>
      </w:r>
    </w:p>
    <w:p w:rsidR="00487E4D" w:rsidRPr="00646D63" w:rsidRDefault="00487E4D" w:rsidP="00487E4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87E4D" w:rsidRPr="00646D63" w:rsidRDefault="00487E4D" w:rsidP="00BB02BC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6D63" w:rsidRPr="00646D63" w:rsidRDefault="00487E4D" w:rsidP="00646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D63">
        <w:rPr>
          <w:rFonts w:ascii="Times New Roman" w:hAnsi="Times New Roman" w:cs="Times New Roman"/>
          <w:b/>
          <w:sz w:val="24"/>
          <w:szCs w:val="24"/>
          <w:u w:val="single"/>
        </w:rPr>
        <w:t xml:space="preserve">РЕШЕНИЕ: </w:t>
      </w:r>
      <w:r w:rsidR="00646D63" w:rsidRPr="0064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Выплатить дивиденды по размещенным акциям по результатам первого квартала   2017 года (с учетом прибыли прошлых лет) в денежной форме в размере </w:t>
      </w:r>
      <w:r w:rsidR="00646D63" w:rsidRPr="00646D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0,3676</w:t>
      </w:r>
      <w:r w:rsidR="00646D63" w:rsidRPr="00646D63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 xml:space="preserve"> </w:t>
      </w:r>
      <w:r w:rsidR="00646D63" w:rsidRPr="00646D63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r w:rsidR="00646D63" w:rsidRPr="0064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  на одну обыкновенную именную бездокументарную акцию Общества. </w:t>
      </w:r>
    </w:p>
    <w:p w:rsidR="00646D63" w:rsidRPr="00646D63" w:rsidRDefault="00646D63" w:rsidP="00646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D6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Дата, на которую определяются лица, имеющие право на получение дивидендов – 12 мая</w:t>
      </w:r>
      <w:r w:rsidRPr="00646D6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2017 года.</w:t>
      </w:r>
    </w:p>
    <w:p w:rsidR="00487E4D" w:rsidRPr="00487E4D" w:rsidRDefault="00487E4D" w:rsidP="00487E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7E4D" w:rsidRPr="00487E4D" w:rsidRDefault="00487E4D" w:rsidP="00BB02BC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7E4D" w:rsidRPr="00487E4D" w:rsidRDefault="00487E4D" w:rsidP="00BB02BC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B02BC" w:rsidRPr="00E22448" w:rsidRDefault="00BB02BC" w:rsidP="00487E4D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B02BC" w:rsidRPr="00E22448" w:rsidSect="007B084D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FC3C36"/>
    <w:multiLevelType w:val="hybridMultilevel"/>
    <w:tmpl w:val="68F0427E"/>
    <w:lvl w:ilvl="0" w:tplc="65446A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F911F0"/>
    <w:multiLevelType w:val="hybridMultilevel"/>
    <w:tmpl w:val="AAEA6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1C3AFF"/>
    <w:multiLevelType w:val="hybridMultilevel"/>
    <w:tmpl w:val="E4900C1C"/>
    <w:lvl w:ilvl="0" w:tplc="F5D81932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 w15:restartNumberingAfterBreak="0">
    <w:nsid w:val="794A5FCA"/>
    <w:multiLevelType w:val="hybridMultilevel"/>
    <w:tmpl w:val="E23E00F4"/>
    <w:lvl w:ilvl="0" w:tplc="215889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2BC"/>
    <w:rsid w:val="00030360"/>
    <w:rsid w:val="001A5258"/>
    <w:rsid w:val="00360A9F"/>
    <w:rsid w:val="00487E4D"/>
    <w:rsid w:val="004E3CA0"/>
    <w:rsid w:val="00562F81"/>
    <w:rsid w:val="005A1E9E"/>
    <w:rsid w:val="00620DC3"/>
    <w:rsid w:val="00646D63"/>
    <w:rsid w:val="00746DB6"/>
    <w:rsid w:val="007B084D"/>
    <w:rsid w:val="007F18E8"/>
    <w:rsid w:val="007F36C8"/>
    <w:rsid w:val="00853BFD"/>
    <w:rsid w:val="00937EF4"/>
    <w:rsid w:val="00944E52"/>
    <w:rsid w:val="00A21CD2"/>
    <w:rsid w:val="00A52EC1"/>
    <w:rsid w:val="00A7532E"/>
    <w:rsid w:val="00A915C7"/>
    <w:rsid w:val="00A9741C"/>
    <w:rsid w:val="00AA2FD3"/>
    <w:rsid w:val="00B17D09"/>
    <w:rsid w:val="00B40F45"/>
    <w:rsid w:val="00B844D8"/>
    <w:rsid w:val="00BB02BC"/>
    <w:rsid w:val="00C46C07"/>
    <w:rsid w:val="00CA5AB8"/>
    <w:rsid w:val="00CD299B"/>
    <w:rsid w:val="00DA1622"/>
    <w:rsid w:val="00DB61B1"/>
    <w:rsid w:val="00E22448"/>
    <w:rsid w:val="00F16E01"/>
    <w:rsid w:val="00FC58B8"/>
    <w:rsid w:val="00FE3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6483ED-AF5C-4F07-A780-3ED7FCC24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02B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7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741C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AA2FD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A2FD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A2FD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A2FD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A2FD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Safeyllena, Nellea</dc:creator>
  <cp:lastModifiedBy>Safeyllena Nellea</cp:lastModifiedBy>
  <cp:revision>8</cp:revision>
  <dcterms:created xsi:type="dcterms:W3CDTF">2016-02-03T05:49:00Z</dcterms:created>
  <dcterms:modified xsi:type="dcterms:W3CDTF">2017-03-28T06:33:00Z</dcterms:modified>
</cp:coreProperties>
</file>